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49" w:rsidRPr="00BF61B3" w:rsidRDefault="00755E49" w:rsidP="0029747A">
      <w:pPr>
        <w:spacing w:after="0" w:line="240" w:lineRule="auto"/>
        <w:jc w:val="center"/>
        <w:rPr>
          <w:sz w:val="28"/>
          <w:szCs w:val="28"/>
        </w:rPr>
      </w:pPr>
      <w:r w:rsidRPr="00BF61B3">
        <w:rPr>
          <w:sz w:val="28"/>
          <w:szCs w:val="28"/>
        </w:rPr>
        <w:t>Consultation/Learning Exchange on Communicating on Migration in Europe</w:t>
      </w:r>
    </w:p>
    <w:p w:rsidR="00A80E26" w:rsidRPr="00BF61B3" w:rsidRDefault="00A80E26" w:rsidP="0029747A">
      <w:pPr>
        <w:spacing w:after="0" w:line="240" w:lineRule="auto"/>
        <w:jc w:val="center"/>
        <w:rPr>
          <w:sz w:val="28"/>
          <w:szCs w:val="28"/>
        </w:rPr>
      </w:pPr>
      <w:r w:rsidRPr="00BF61B3">
        <w:rPr>
          <w:sz w:val="28"/>
          <w:szCs w:val="28"/>
        </w:rPr>
        <w:t>A joint event of the EFC D</w:t>
      </w:r>
      <w:r w:rsidR="00586B8F" w:rsidRPr="00BF61B3">
        <w:rPr>
          <w:sz w:val="28"/>
          <w:szCs w:val="28"/>
        </w:rPr>
        <w:t xml:space="preserve">iversity </w:t>
      </w:r>
      <w:r w:rsidRPr="00BF61B3">
        <w:rPr>
          <w:sz w:val="28"/>
          <w:szCs w:val="28"/>
        </w:rPr>
        <w:t>M</w:t>
      </w:r>
      <w:r w:rsidR="00586B8F" w:rsidRPr="00BF61B3">
        <w:rPr>
          <w:sz w:val="28"/>
          <w:szCs w:val="28"/>
        </w:rPr>
        <w:t xml:space="preserve">igration </w:t>
      </w:r>
      <w:r w:rsidRPr="00BF61B3">
        <w:rPr>
          <w:sz w:val="28"/>
          <w:szCs w:val="28"/>
        </w:rPr>
        <w:t>I</w:t>
      </w:r>
      <w:r w:rsidR="00586B8F" w:rsidRPr="00BF61B3">
        <w:rPr>
          <w:sz w:val="28"/>
          <w:szCs w:val="28"/>
        </w:rPr>
        <w:t>ntegration Thematic Network</w:t>
      </w:r>
      <w:r w:rsidRPr="00BF61B3">
        <w:rPr>
          <w:sz w:val="28"/>
          <w:szCs w:val="28"/>
        </w:rPr>
        <w:t>, EPIM and the Social Change Initiative</w:t>
      </w:r>
    </w:p>
    <w:p w:rsidR="00586B8F" w:rsidRDefault="00586B8F" w:rsidP="0029747A">
      <w:pPr>
        <w:spacing w:after="0" w:line="240" w:lineRule="auto"/>
        <w:jc w:val="center"/>
        <w:rPr>
          <w:sz w:val="28"/>
          <w:szCs w:val="28"/>
        </w:rPr>
      </w:pPr>
    </w:p>
    <w:p w:rsidR="0029747A" w:rsidRPr="008B5214" w:rsidRDefault="00755E49" w:rsidP="0029747A">
      <w:pPr>
        <w:spacing w:after="0" w:line="240" w:lineRule="auto"/>
        <w:jc w:val="center"/>
        <w:rPr>
          <w:sz w:val="28"/>
          <w:szCs w:val="28"/>
        </w:rPr>
      </w:pPr>
      <w:r w:rsidRPr="008B5214">
        <w:rPr>
          <w:sz w:val="28"/>
          <w:szCs w:val="28"/>
        </w:rPr>
        <w:t>P</w:t>
      </w:r>
      <w:r w:rsidR="00BA355C">
        <w:rPr>
          <w:sz w:val="28"/>
          <w:szCs w:val="28"/>
        </w:rPr>
        <w:t>hilanthropy House, 94 Rue Royale, 1000 Brussels</w:t>
      </w:r>
      <w:r w:rsidRPr="008B5214">
        <w:rPr>
          <w:sz w:val="28"/>
          <w:szCs w:val="28"/>
        </w:rPr>
        <w:t xml:space="preserve"> </w:t>
      </w:r>
    </w:p>
    <w:p w:rsidR="00586B8F" w:rsidRDefault="00586B8F" w:rsidP="0029747A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:rsidR="00755E49" w:rsidRPr="00BF61B3" w:rsidRDefault="00BA355C" w:rsidP="0029747A">
      <w:pPr>
        <w:spacing w:after="0" w:line="240" w:lineRule="auto"/>
        <w:jc w:val="center"/>
        <w:rPr>
          <w:b/>
          <w:u w:val="single"/>
        </w:rPr>
      </w:pPr>
      <w:r w:rsidRPr="00BF61B3">
        <w:rPr>
          <w:b/>
          <w:sz w:val="28"/>
          <w:szCs w:val="28"/>
          <w:u w:val="single"/>
        </w:rPr>
        <w:t>Wedn</w:t>
      </w:r>
      <w:r w:rsidR="0029747A" w:rsidRPr="00BF61B3">
        <w:rPr>
          <w:b/>
          <w:sz w:val="28"/>
          <w:szCs w:val="28"/>
          <w:u w:val="single"/>
        </w:rPr>
        <w:t xml:space="preserve">esday, </w:t>
      </w:r>
      <w:r w:rsidRPr="00BF61B3">
        <w:rPr>
          <w:b/>
          <w:sz w:val="28"/>
          <w:szCs w:val="28"/>
          <w:u w:val="single"/>
        </w:rPr>
        <w:t>8 February 2017</w:t>
      </w:r>
      <w:r w:rsidR="0029747A" w:rsidRPr="00BF61B3">
        <w:rPr>
          <w:b/>
          <w:sz w:val="28"/>
          <w:szCs w:val="28"/>
          <w:u w:val="single"/>
        </w:rPr>
        <w:t xml:space="preserve">, </w:t>
      </w:r>
      <w:r w:rsidRPr="00BF61B3">
        <w:rPr>
          <w:b/>
          <w:sz w:val="28"/>
          <w:szCs w:val="28"/>
          <w:u w:val="single"/>
        </w:rPr>
        <w:t>Brussels</w:t>
      </w:r>
    </w:p>
    <w:p w:rsidR="00D737BA" w:rsidRDefault="00D737BA" w:rsidP="00D22B01">
      <w:pPr>
        <w:rPr>
          <w:sz w:val="18"/>
          <w:szCs w:val="18"/>
        </w:rPr>
      </w:pPr>
    </w:p>
    <w:p w:rsidR="00D22B01" w:rsidRPr="00586B8F" w:rsidRDefault="00D22B01" w:rsidP="00D22B01">
      <w:r w:rsidRPr="00586B8F">
        <w:t xml:space="preserve">Goals of this </w:t>
      </w:r>
      <w:r w:rsidR="00BA355C" w:rsidRPr="00586B8F">
        <w:t xml:space="preserve">second </w:t>
      </w:r>
      <w:r w:rsidRPr="00586B8F">
        <w:t>Consultation/Learning Exchange on Communicating on Migration in Europe</w:t>
      </w:r>
    </w:p>
    <w:p w:rsidR="00D22B01" w:rsidRPr="00586B8F" w:rsidRDefault="005E1122" w:rsidP="00D22B01">
      <w:pPr>
        <w:jc w:val="both"/>
      </w:pPr>
      <w:r w:rsidRPr="00586B8F">
        <w:t xml:space="preserve">Activities surrounding </w:t>
      </w:r>
      <w:r w:rsidR="00D22B01" w:rsidRPr="00586B8F">
        <w:t xml:space="preserve">communications on migration </w:t>
      </w:r>
      <w:r w:rsidRPr="00586B8F">
        <w:t xml:space="preserve">are building </w:t>
      </w:r>
      <w:r w:rsidR="00D22B01" w:rsidRPr="00586B8F">
        <w:t>across Europe with</w:t>
      </w:r>
      <w:r w:rsidRPr="00586B8F">
        <w:t xml:space="preserve"> several active projects</w:t>
      </w:r>
      <w:r w:rsidR="00E41C08" w:rsidRPr="00586B8F">
        <w:t>, including</w:t>
      </w:r>
      <w:r w:rsidRPr="00586B8F">
        <w:t>: (</w:t>
      </w:r>
      <w:proofErr w:type="spellStart"/>
      <w:r w:rsidRPr="00586B8F">
        <w:t>i</w:t>
      </w:r>
      <w:proofErr w:type="spellEnd"/>
      <w:r w:rsidRPr="00586B8F">
        <w:t>)</w:t>
      </w:r>
      <w:r w:rsidR="00D22B01" w:rsidRPr="00586B8F">
        <w:t xml:space="preserve"> </w:t>
      </w:r>
      <w:r w:rsidRPr="00586B8F">
        <w:t xml:space="preserve">Purpose Europe, </w:t>
      </w:r>
      <w:r w:rsidR="00D22B01" w:rsidRPr="00586B8F">
        <w:t xml:space="preserve">a </w:t>
      </w:r>
      <w:r w:rsidRPr="00586B8F">
        <w:t xml:space="preserve">multi-European country </w:t>
      </w:r>
      <w:r w:rsidR="00D22B01" w:rsidRPr="00586B8F">
        <w:t>initiative</w:t>
      </w:r>
      <w:r w:rsidRPr="00586B8F">
        <w:t xml:space="preserve">, </w:t>
      </w:r>
      <w:r w:rsidR="00CE009A" w:rsidRPr="00586B8F">
        <w:t xml:space="preserve">polling and </w:t>
      </w:r>
      <w:r w:rsidRPr="00586B8F">
        <w:t xml:space="preserve">developing its initial work </w:t>
      </w:r>
      <w:r w:rsidR="00CE009A" w:rsidRPr="00586B8F">
        <w:t xml:space="preserve">on messaging </w:t>
      </w:r>
      <w:r w:rsidRPr="00586B8F">
        <w:t xml:space="preserve">in strategic EU </w:t>
      </w:r>
      <w:r w:rsidR="00CE009A" w:rsidRPr="00586B8F">
        <w:t>countries</w:t>
      </w:r>
      <w:r w:rsidRPr="00586B8F">
        <w:t xml:space="preserve">; (ii) </w:t>
      </w:r>
      <w:r w:rsidR="00CE009A" w:rsidRPr="00586B8F">
        <w:t xml:space="preserve">activities of </w:t>
      </w:r>
      <w:proofErr w:type="spellStart"/>
      <w:r w:rsidR="004D6FD4" w:rsidRPr="00586B8F">
        <w:t>IMiX</w:t>
      </w:r>
      <w:proofErr w:type="spellEnd"/>
      <w:r w:rsidR="004D6FD4" w:rsidRPr="00586B8F">
        <w:t xml:space="preserve"> the Migration Communications Hub (UK)</w:t>
      </w:r>
      <w:r w:rsidRPr="00586B8F">
        <w:t xml:space="preserve">; and (iii) </w:t>
      </w:r>
      <w:r w:rsidR="00CE009A" w:rsidRPr="00586B8F">
        <w:t xml:space="preserve">the launch of </w:t>
      </w:r>
      <w:r w:rsidRPr="00586B8F">
        <w:t xml:space="preserve">EPIM’s </w:t>
      </w:r>
      <w:r w:rsidR="00CE009A" w:rsidRPr="00586B8F">
        <w:t>p</w:t>
      </w:r>
      <w:r w:rsidRPr="00586B8F">
        <w:t xml:space="preserve">ilot </w:t>
      </w:r>
      <w:r w:rsidR="00CE009A" w:rsidRPr="00586B8F">
        <w:t>p</w:t>
      </w:r>
      <w:r w:rsidRPr="00586B8F">
        <w:t xml:space="preserve">roject </w:t>
      </w:r>
      <w:r w:rsidR="00CE009A" w:rsidRPr="00586B8F">
        <w:t>in strategic communications for pan-European civil society organisations</w:t>
      </w:r>
      <w:r w:rsidR="00FD52C5" w:rsidRPr="00586B8F">
        <w:t xml:space="preserve"> at European level</w:t>
      </w:r>
      <w:r w:rsidR="00CE009A" w:rsidRPr="00586B8F">
        <w:t xml:space="preserve">, </w:t>
      </w:r>
      <w:r w:rsidR="00E41C08" w:rsidRPr="00586B8F">
        <w:t xml:space="preserve">using a </w:t>
      </w:r>
      <w:r w:rsidR="00CE009A" w:rsidRPr="00586B8F">
        <w:t xml:space="preserve">shared </w:t>
      </w:r>
      <w:r w:rsidR="00E41C08" w:rsidRPr="00586B8F">
        <w:t>strategic communications a</w:t>
      </w:r>
      <w:r w:rsidRPr="00586B8F">
        <w:t>dvisor</w:t>
      </w:r>
      <w:r w:rsidR="00D22B01" w:rsidRPr="00586B8F">
        <w:t>.</w:t>
      </w:r>
      <w:r w:rsidRPr="00586B8F">
        <w:t xml:space="preserve">  </w:t>
      </w:r>
    </w:p>
    <w:p w:rsidR="00D22B01" w:rsidRPr="00586B8F" w:rsidRDefault="005E1122" w:rsidP="005E1122">
      <w:pPr>
        <w:jc w:val="both"/>
      </w:pPr>
      <w:r w:rsidRPr="00586B8F">
        <w:t>In a</w:t>
      </w:r>
      <w:r w:rsidR="00CE009A" w:rsidRPr="00586B8F">
        <w:t>n afternoon</w:t>
      </w:r>
      <w:r w:rsidRPr="00586B8F">
        <w:t xml:space="preserve"> </w:t>
      </w:r>
      <w:r w:rsidR="00E41C08" w:rsidRPr="00586B8F">
        <w:t xml:space="preserve">discussion limited to </w:t>
      </w:r>
      <w:r w:rsidRPr="00586B8F">
        <w:t xml:space="preserve">funders, significant </w:t>
      </w:r>
      <w:r w:rsidR="00E41C08" w:rsidRPr="00586B8F">
        <w:t xml:space="preserve">new </w:t>
      </w:r>
      <w:r w:rsidRPr="00586B8F">
        <w:t xml:space="preserve">multi-year funding for European activities will be discussed, </w:t>
      </w:r>
      <w:r w:rsidR="00E41C08" w:rsidRPr="00586B8F">
        <w:t>as well as</w:t>
      </w:r>
      <w:r w:rsidRPr="00586B8F">
        <w:t xml:space="preserve"> the increased need for collaboration</w:t>
      </w:r>
      <w:r w:rsidR="00CE009A" w:rsidRPr="00586B8F">
        <w:t xml:space="preserve"> and the ne</w:t>
      </w:r>
      <w:r w:rsidR="00E41C08" w:rsidRPr="00586B8F">
        <w:t>cessity</w:t>
      </w:r>
      <w:r w:rsidR="00CE009A" w:rsidRPr="00586B8F">
        <w:t xml:space="preserve"> to develop a baseline to evaluate the effectiveness of funding.</w:t>
      </w:r>
    </w:p>
    <w:p w:rsidR="00D22B01" w:rsidRPr="00586B8F" w:rsidRDefault="00D22B01" w:rsidP="00D22B01">
      <w:pPr>
        <w:jc w:val="both"/>
      </w:pPr>
      <w:r w:rsidRPr="00586B8F">
        <w:t>It is intended that this Consultation/Learning Exchange will:</w:t>
      </w:r>
    </w:p>
    <w:p w:rsidR="00D22B01" w:rsidRPr="00586B8F" w:rsidRDefault="00D22B01" w:rsidP="00D22B01">
      <w:pPr>
        <w:pStyle w:val="ListParagraph"/>
        <w:numPr>
          <w:ilvl w:val="0"/>
          <w:numId w:val="3"/>
        </w:numPr>
        <w:jc w:val="both"/>
      </w:pPr>
      <w:r w:rsidRPr="00586B8F">
        <w:t>Inform participants on the current state of existing and expected initiatives;</w:t>
      </w:r>
    </w:p>
    <w:p w:rsidR="00D22B01" w:rsidRPr="00586B8F" w:rsidRDefault="00D22B01" w:rsidP="00D22B01">
      <w:pPr>
        <w:pStyle w:val="ListParagraph"/>
        <w:numPr>
          <w:ilvl w:val="0"/>
          <w:numId w:val="3"/>
        </w:numPr>
        <w:jc w:val="both"/>
      </w:pPr>
      <w:r w:rsidRPr="00586B8F">
        <w:t>Enhance the ability of participants to understand the key goals and approaches underlying these initiatives;</w:t>
      </w:r>
    </w:p>
    <w:p w:rsidR="00E41C08" w:rsidRDefault="00D22B01" w:rsidP="00755E49">
      <w:pPr>
        <w:pStyle w:val="ListParagraph"/>
        <w:numPr>
          <w:ilvl w:val="0"/>
          <w:numId w:val="3"/>
        </w:numPr>
        <w:jc w:val="both"/>
      </w:pPr>
      <w:r w:rsidRPr="00586B8F">
        <w:t xml:space="preserve">Facilitate collaboration and the sharing of knowledge </w:t>
      </w:r>
      <w:r w:rsidR="00D737BA" w:rsidRPr="00586B8F">
        <w:t xml:space="preserve">and lessons learned </w:t>
      </w:r>
      <w:r w:rsidRPr="00586B8F">
        <w:t>to lead to more effective and, potentially, more coordinated initiatives.</w:t>
      </w:r>
    </w:p>
    <w:p w:rsidR="00586B8F" w:rsidRPr="00586B8F" w:rsidRDefault="00586B8F" w:rsidP="00586B8F">
      <w:pPr>
        <w:pStyle w:val="ListParagraph"/>
        <w:ind w:left="768"/>
        <w:jc w:val="both"/>
      </w:pPr>
    </w:p>
    <w:p w:rsidR="00755E49" w:rsidRPr="00D737BA" w:rsidRDefault="00755E49" w:rsidP="00BF61B3">
      <w:pPr>
        <w:jc w:val="center"/>
        <w:rPr>
          <w:b/>
          <w:sz w:val="28"/>
          <w:szCs w:val="28"/>
        </w:rPr>
      </w:pPr>
      <w:r w:rsidRPr="00D737BA">
        <w:rPr>
          <w:b/>
          <w:sz w:val="28"/>
          <w:szCs w:val="28"/>
        </w:rPr>
        <w:t>PROGRAMME</w:t>
      </w:r>
    </w:p>
    <w:p w:rsidR="00BF61B3" w:rsidRDefault="00BF61B3" w:rsidP="00FD52C5">
      <w:pPr>
        <w:rPr>
          <w:b/>
          <w:i/>
          <w:sz w:val="28"/>
          <w:szCs w:val="28"/>
        </w:rPr>
      </w:pPr>
    </w:p>
    <w:p w:rsidR="00FD52C5" w:rsidRPr="00FD52C5" w:rsidRDefault="00FD52C5" w:rsidP="00FD52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 invitation</w:t>
      </w:r>
      <w:r w:rsidRPr="00FD52C5">
        <w:rPr>
          <w:b/>
          <w:i/>
          <w:sz w:val="28"/>
          <w:szCs w:val="28"/>
        </w:rPr>
        <w:t xml:space="preserve"> </w:t>
      </w:r>
      <w:r w:rsidRPr="006B7731">
        <w:rPr>
          <w:b/>
          <w:i/>
        </w:rPr>
        <w:t>(DMI member foundations)</w:t>
      </w:r>
    </w:p>
    <w:p w:rsidR="006B7731" w:rsidRDefault="006B7731" w:rsidP="00586B8F">
      <w:pPr>
        <w:spacing w:after="0"/>
        <w:ind w:left="1440" w:hanging="1440"/>
        <w:rPr>
          <w:b/>
          <w:i/>
        </w:rPr>
      </w:pPr>
      <w:r>
        <w:t xml:space="preserve">09.30 – 10.30 </w:t>
      </w:r>
      <w:r>
        <w:tab/>
      </w:r>
      <w:r w:rsidRPr="006B7731">
        <w:t>EFC Diversity, Migration &amp; Integration TN</w:t>
      </w:r>
      <w:r>
        <w:t xml:space="preserve">, </w:t>
      </w:r>
      <w:r w:rsidR="00FD52C5">
        <w:t>DMI business meeting</w:t>
      </w:r>
      <w:r w:rsidR="00FD52C5" w:rsidRPr="006B7731">
        <w:rPr>
          <w:b/>
          <w:i/>
        </w:rPr>
        <w:t xml:space="preserve"> </w:t>
      </w:r>
    </w:p>
    <w:p w:rsidR="00586B8F" w:rsidRPr="00BF61B3" w:rsidRDefault="00586B8F" w:rsidP="00586B8F">
      <w:pPr>
        <w:pStyle w:val="ListParagraph"/>
        <w:numPr>
          <w:ilvl w:val="0"/>
          <w:numId w:val="4"/>
        </w:numPr>
        <w:spacing w:after="0" w:line="256" w:lineRule="auto"/>
        <w:ind w:left="1843" w:hanging="448"/>
        <w:rPr>
          <w:i/>
        </w:rPr>
      </w:pPr>
      <w:r w:rsidRPr="00BF61B3">
        <w:rPr>
          <w:i/>
        </w:rPr>
        <w:t xml:space="preserve">2017 </w:t>
      </w:r>
      <w:proofErr w:type="spellStart"/>
      <w:r w:rsidRPr="00BF61B3">
        <w:rPr>
          <w:i/>
        </w:rPr>
        <w:t>Workplan</w:t>
      </w:r>
      <w:proofErr w:type="spellEnd"/>
      <w:r w:rsidRPr="00BF61B3">
        <w:rPr>
          <w:i/>
        </w:rPr>
        <w:t xml:space="preserve"> and budget </w:t>
      </w:r>
    </w:p>
    <w:p w:rsidR="00586B8F" w:rsidRPr="00BF61B3" w:rsidRDefault="00586B8F" w:rsidP="00586B8F">
      <w:pPr>
        <w:pStyle w:val="ListParagraph"/>
        <w:numPr>
          <w:ilvl w:val="0"/>
          <w:numId w:val="4"/>
        </w:numPr>
        <w:spacing w:after="0" w:line="256" w:lineRule="auto"/>
        <w:ind w:left="1843" w:hanging="448"/>
        <w:rPr>
          <w:i/>
        </w:rPr>
      </w:pPr>
      <w:r w:rsidRPr="00BF61B3">
        <w:rPr>
          <w:i/>
        </w:rPr>
        <w:t>Annual General Assembly (AGA) session</w:t>
      </w:r>
    </w:p>
    <w:p w:rsidR="00586B8F" w:rsidRPr="00BF61B3" w:rsidRDefault="00586B8F" w:rsidP="00586B8F">
      <w:pPr>
        <w:pStyle w:val="ListParagraph"/>
        <w:numPr>
          <w:ilvl w:val="0"/>
          <w:numId w:val="4"/>
        </w:numPr>
        <w:spacing w:line="256" w:lineRule="auto"/>
        <w:ind w:left="1843" w:hanging="448"/>
        <w:rPr>
          <w:i/>
        </w:rPr>
      </w:pPr>
      <w:r w:rsidRPr="00BF61B3">
        <w:rPr>
          <w:i/>
        </w:rPr>
        <w:t>Planning next DMI meeting (when and where?)</w:t>
      </w:r>
    </w:p>
    <w:p w:rsidR="00BF61B3" w:rsidRDefault="00BF61B3" w:rsidP="00755E49">
      <w:pPr>
        <w:rPr>
          <w:b/>
          <w:i/>
          <w:sz w:val="28"/>
          <w:szCs w:val="28"/>
        </w:rPr>
      </w:pPr>
    </w:p>
    <w:p w:rsidR="00755E49" w:rsidRPr="00D737BA" w:rsidRDefault="00514042" w:rsidP="00755E49">
      <w:pPr>
        <w:rPr>
          <w:b/>
          <w:sz w:val="28"/>
          <w:szCs w:val="28"/>
        </w:rPr>
      </w:pPr>
      <w:r w:rsidRPr="00D737BA">
        <w:rPr>
          <w:b/>
          <w:i/>
          <w:sz w:val="28"/>
          <w:szCs w:val="28"/>
        </w:rPr>
        <w:t>Open Session</w:t>
      </w:r>
      <w:r w:rsidR="00755E49" w:rsidRPr="00D737BA">
        <w:rPr>
          <w:b/>
          <w:sz w:val="28"/>
          <w:szCs w:val="28"/>
        </w:rPr>
        <w:t xml:space="preserve"> </w:t>
      </w:r>
    </w:p>
    <w:p w:rsidR="006B7731" w:rsidRDefault="00755E49" w:rsidP="00CF3CB1">
      <w:pPr>
        <w:spacing w:after="0" w:line="240" w:lineRule="auto"/>
      </w:pPr>
      <w:r>
        <w:t>10.30</w:t>
      </w:r>
      <w:r w:rsidR="006B7731">
        <w:t xml:space="preserve"> – 10.40</w:t>
      </w:r>
      <w:r>
        <w:t xml:space="preserve"> </w:t>
      </w:r>
      <w:r w:rsidR="00CF3CB1">
        <w:tab/>
      </w:r>
      <w:r w:rsidR="006B7731">
        <w:t>Opening tea/coffee</w:t>
      </w:r>
    </w:p>
    <w:p w:rsidR="006B7731" w:rsidRDefault="006B7731" w:rsidP="00CF3CB1">
      <w:pPr>
        <w:spacing w:after="0" w:line="240" w:lineRule="auto"/>
      </w:pPr>
    </w:p>
    <w:p w:rsidR="00CF3CB1" w:rsidRPr="00CF3CB1" w:rsidRDefault="006B7731" w:rsidP="00A80E26">
      <w:pPr>
        <w:spacing w:after="0" w:line="240" w:lineRule="auto"/>
        <w:ind w:left="1440" w:hanging="1440"/>
        <w:rPr>
          <w:i/>
        </w:rPr>
      </w:pPr>
      <w:r>
        <w:t>10.40 – 10.45</w:t>
      </w:r>
      <w:r>
        <w:tab/>
      </w:r>
      <w:r w:rsidR="00755E49">
        <w:t>Welcoming remarks</w:t>
      </w:r>
      <w:r w:rsidR="00A80E26">
        <w:t xml:space="preserve">, </w:t>
      </w:r>
      <w:r w:rsidR="00A80E26" w:rsidRPr="00A80E26">
        <w:rPr>
          <w:i/>
        </w:rPr>
        <w:t>Sara Llewellin, DMI Chair</w:t>
      </w:r>
      <w:r w:rsidR="00A80E26">
        <w:t xml:space="preserve"> and</w:t>
      </w:r>
      <w:r w:rsidR="00514042">
        <w:t xml:space="preserve"> </w:t>
      </w:r>
      <w:r w:rsidR="00586B8F" w:rsidRPr="00CF3CB1">
        <w:rPr>
          <w:i/>
        </w:rPr>
        <w:t>Michael Diedring, EPIM</w:t>
      </w:r>
      <w:r w:rsidR="00586B8F">
        <w:t xml:space="preserve">, </w:t>
      </w:r>
      <w:r w:rsidR="00CF3CB1">
        <w:t>goals of the meeting</w:t>
      </w:r>
    </w:p>
    <w:p w:rsidR="00CF3CB1" w:rsidRDefault="00CF3CB1" w:rsidP="00880274">
      <w:pPr>
        <w:spacing w:after="0" w:line="240" w:lineRule="auto"/>
      </w:pPr>
    </w:p>
    <w:p w:rsidR="00755E49" w:rsidRDefault="00755E49" w:rsidP="00880274">
      <w:pPr>
        <w:spacing w:after="0" w:line="240" w:lineRule="auto"/>
        <w:rPr>
          <w:b/>
          <w:i/>
        </w:rPr>
      </w:pPr>
      <w:r>
        <w:t>10.45</w:t>
      </w:r>
      <w:r w:rsidR="00CF3CB1">
        <w:t xml:space="preserve"> </w:t>
      </w:r>
      <w:r w:rsidR="00843ED6">
        <w:t>–</w:t>
      </w:r>
      <w:r w:rsidR="00CF3CB1">
        <w:t xml:space="preserve"> </w:t>
      </w:r>
      <w:r w:rsidR="00843ED6">
        <w:t>11.</w:t>
      </w:r>
      <w:r w:rsidR="006B7731">
        <w:t>4</w:t>
      </w:r>
      <w:r w:rsidR="00C57AE0">
        <w:t>5</w:t>
      </w:r>
      <w:r>
        <w:t xml:space="preserve"> </w:t>
      </w:r>
      <w:r w:rsidR="00CF3CB1">
        <w:tab/>
      </w:r>
      <w:r w:rsidR="006B7731">
        <w:t xml:space="preserve">Purpose Europe, </w:t>
      </w:r>
      <w:r w:rsidR="006B7731" w:rsidRPr="00FD52C5">
        <w:rPr>
          <w:i/>
        </w:rPr>
        <w:t>Tim Dixon</w:t>
      </w:r>
    </w:p>
    <w:p w:rsidR="00CF3CB1" w:rsidRPr="0089737C" w:rsidRDefault="00CF3CB1" w:rsidP="006B7731">
      <w:pPr>
        <w:spacing w:after="0" w:line="240" w:lineRule="auto"/>
        <w:rPr>
          <w:b/>
          <w:color w:val="FF0000"/>
        </w:rPr>
      </w:pPr>
      <w:r>
        <w:tab/>
      </w:r>
      <w:r w:rsidR="00843ED6">
        <w:tab/>
      </w:r>
    </w:p>
    <w:p w:rsidR="00CF3CB1" w:rsidRPr="00843ED6" w:rsidRDefault="00C57AE0" w:rsidP="006B7731">
      <w:pPr>
        <w:ind w:left="1440" w:hanging="1440"/>
      </w:pPr>
      <w:r>
        <w:t>1</w:t>
      </w:r>
      <w:r w:rsidR="006B7731">
        <w:t>1.4</w:t>
      </w:r>
      <w:r>
        <w:t>5</w:t>
      </w:r>
      <w:r w:rsidR="00843ED6">
        <w:t xml:space="preserve"> – 1</w:t>
      </w:r>
      <w:r w:rsidR="006B7731">
        <w:t>2.15</w:t>
      </w:r>
      <w:r w:rsidR="00843ED6">
        <w:tab/>
      </w:r>
      <w:proofErr w:type="spellStart"/>
      <w:r w:rsidR="00CF18FE">
        <w:t>IMiX</w:t>
      </w:r>
      <w:proofErr w:type="spellEnd"/>
      <w:r w:rsidR="00CF18FE">
        <w:t xml:space="preserve"> the </w:t>
      </w:r>
      <w:r w:rsidR="00E41C08">
        <w:t xml:space="preserve">Migration </w:t>
      </w:r>
      <w:r w:rsidR="00FD52C5">
        <w:t xml:space="preserve">Communications Hub (UK), </w:t>
      </w:r>
      <w:r w:rsidR="00FD52C5" w:rsidRPr="00FD52C5">
        <w:rPr>
          <w:i/>
        </w:rPr>
        <w:t>Tim Finch</w:t>
      </w:r>
      <w:r w:rsidR="00FD52C5">
        <w:t xml:space="preserve"> and Global Dialogue, </w:t>
      </w:r>
      <w:r w:rsidR="00FD52C5" w:rsidRPr="00FD52C5">
        <w:rPr>
          <w:i/>
        </w:rPr>
        <w:t>Esther Hughes</w:t>
      </w:r>
      <w:r w:rsidR="00FD52C5">
        <w:t xml:space="preserve"> (re-granting under </w:t>
      </w:r>
      <w:proofErr w:type="spellStart"/>
      <w:r w:rsidR="00CF18FE">
        <w:t>IMiX</w:t>
      </w:r>
      <w:proofErr w:type="spellEnd"/>
      <w:r w:rsidR="00CF18FE">
        <w:t xml:space="preserve"> </w:t>
      </w:r>
      <w:r w:rsidR="00FD52C5">
        <w:t xml:space="preserve">the </w:t>
      </w:r>
      <w:r w:rsidR="00E41C08">
        <w:t>Migration Communications H</w:t>
      </w:r>
      <w:r w:rsidR="00FD52C5">
        <w:t>ub)</w:t>
      </w:r>
      <w:r w:rsidR="00FD52C5" w:rsidRPr="00FD52C5">
        <w:t xml:space="preserve"> </w:t>
      </w:r>
    </w:p>
    <w:p w:rsidR="00755E49" w:rsidRDefault="006B7731" w:rsidP="00FD52C5">
      <w:pPr>
        <w:spacing w:after="0" w:line="240" w:lineRule="auto"/>
        <w:ind w:left="1440" w:hanging="1440"/>
      </w:pPr>
      <w:r>
        <w:t>12</w:t>
      </w:r>
      <w:r w:rsidR="00C57AE0">
        <w:t>.</w:t>
      </w:r>
      <w:r>
        <w:t>1</w:t>
      </w:r>
      <w:r w:rsidR="00C57AE0">
        <w:t>5</w:t>
      </w:r>
      <w:r w:rsidR="00843ED6">
        <w:t xml:space="preserve"> – 12.</w:t>
      </w:r>
      <w:r>
        <w:t>4</w:t>
      </w:r>
      <w:r w:rsidR="00C57AE0">
        <w:t>5</w:t>
      </w:r>
      <w:r w:rsidR="00755E49">
        <w:t xml:space="preserve"> </w:t>
      </w:r>
      <w:r w:rsidR="00CF3CB1">
        <w:tab/>
      </w:r>
      <w:r w:rsidR="00FD52C5" w:rsidRPr="00FD52C5">
        <w:t xml:space="preserve">EPIM’s pilot project in strategic communications for pan-European civil society organisations at European level, </w:t>
      </w:r>
      <w:r w:rsidR="00FD52C5" w:rsidRPr="00FD52C5">
        <w:rPr>
          <w:i/>
        </w:rPr>
        <w:t>Philippa Jones, EPIM’s shared strategic communications advisor</w:t>
      </w:r>
      <w:r w:rsidR="00FD52C5" w:rsidRPr="00FD52C5">
        <w:t xml:space="preserve">  </w:t>
      </w:r>
    </w:p>
    <w:p w:rsidR="00843ED6" w:rsidRPr="00843ED6" w:rsidRDefault="00843ED6" w:rsidP="00BA355C">
      <w:pPr>
        <w:spacing w:after="0" w:line="240" w:lineRule="auto"/>
        <w:ind w:left="720" w:hanging="720"/>
        <w:rPr>
          <w:i/>
        </w:rPr>
      </w:pPr>
      <w:r>
        <w:tab/>
      </w:r>
      <w:r>
        <w:tab/>
      </w:r>
    </w:p>
    <w:p w:rsidR="00C57AE0" w:rsidRDefault="00182023" w:rsidP="0089737C">
      <w:pPr>
        <w:spacing w:line="240" w:lineRule="auto"/>
        <w:ind w:left="720" w:hanging="720"/>
      </w:pPr>
      <w:r>
        <w:t>12.</w:t>
      </w:r>
      <w:r w:rsidR="006B7731">
        <w:t>4</w:t>
      </w:r>
      <w:r w:rsidR="00C57AE0">
        <w:t>5</w:t>
      </w:r>
      <w:r w:rsidR="006B7731">
        <w:t xml:space="preserve"> – 13</w:t>
      </w:r>
      <w:r>
        <w:t>.</w:t>
      </w:r>
      <w:r w:rsidR="006B7731">
        <w:t>00</w:t>
      </w:r>
      <w:r>
        <w:tab/>
      </w:r>
      <w:r w:rsidR="006B7731">
        <w:t>‘Working lunch’</w:t>
      </w:r>
    </w:p>
    <w:p w:rsidR="00BF61B3" w:rsidRDefault="00BF61B3" w:rsidP="00586B8F">
      <w:pPr>
        <w:spacing w:before="240"/>
        <w:rPr>
          <w:b/>
          <w:i/>
          <w:sz w:val="28"/>
          <w:szCs w:val="28"/>
        </w:rPr>
      </w:pPr>
    </w:p>
    <w:p w:rsidR="00514042" w:rsidRPr="00D737BA" w:rsidRDefault="006B7731" w:rsidP="00586B8F">
      <w:pPr>
        <w:spacing w:befor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Closed Session</w:t>
      </w:r>
      <w:r w:rsidR="008D3BCF">
        <w:rPr>
          <w:b/>
          <w:i/>
          <w:sz w:val="28"/>
          <w:szCs w:val="28"/>
        </w:rPr>
        <w:t xml:space="preserve"> </w:t>
      </w:r>
      <w:r w:rsidR="008D3BCF" w:rsidRPr="008D3BCF">
        <w:rPr>
          <w:b/>
          <w:i/>
        </w:rPr>
        <w:t>(funders only)</w:t>
      </w:r>
      <w:bookmarkStart w:id="0" w:name="_GoBack"/>
      <w:bookmarkEnd w:id="0"/>
    </w:p>
    <w:p w:rsidR="003E4108" w:rsidRPr="00880274" w:rsidRDefault="006B7731" w:rsidP="00880274">
      <w:pPr>
        <w:spacing w:after="0" w:line="240" w:lineRule="auto"/>
        <w:ind w:left="1440" w:hanging="1440"/>
        <w:rPr>
          <w:i/>
        </w:rPr>
      </w:pPr>
      <w:r>
        <w:t>13</w:t>
      </w:r>
      <w:r w:rsidR="00514042">
        <w:t>.0</w:t>
      </w:r>
      <w:r>
        <w:t>5 – 14.3</w:t>
      </w:r>
      <w:r w:rsidR="00C57AE0">
        <w:t>0</w:t>
      </w:r>
      <w:r w:rsidR="00755E49">
        <w:t xml:space="preserve"> </w:t>
      </w:r>
      <w:r w:rsidR="00CF3CB1">
        <w:tab/>
      </w:r>
      <w:r w:rsidR="00880274">
        <w:t xml:space="preserve">Atlantic Philanthropies/SCI multi-year funding initiative on communications; </w:t>
      </w:r>
      <w:r w:rsidR="00CF18FE">
        <w:t xml:space="preserve">exploring </w:t>
      </w:r>
      <w:r w:rsidR="00880274">
        <w:t>future steps and collaborations; the need for a baseline study</w:t>
      </w:r>
      <w:r w:rsidR="00880274" w:rsidRPr="00880274">
        <w:t xml:space="preserve"> to evaluate the effectiveness of funding</w:t>
      </w:r>
      <w:r w:rsidR="00880274">
        <w:t xml:space="preserve"> on communicating on m</w:t>
      </w:r>
      <w:r w:rsidR="00880274" w:rsidRPr="00880274">
        <w:t>igration in Europe</w:t>
      </w:r>
      <w:r w:rsidR="00880274">
        <w:t xml:space="preserve">. </w:t>
      </w:r>
      <w:r w:rsidR="00880274" w:rsidRPr="00880274">
        <w:rPr>
          <w:i/>
        </w:rPr>
        <w:t xml:space="preserve">Facilitated by </w:t>
      </w:r>
      <w:r w:rsidR="00964AC3">
        <w:rPr>
          <w:i/>
        </w:rPr>
        <w:t>Esther Hughes, Global Dialogue</w:t>
      </w:r>
    </w:p>
    <w:sectPr w:rsidR="003E4108" w:rsidRPr="00880274" w:rsidSect="00BF61B3">
      <w:headerReference w:type="default" r:id="rId8"/>
      <w:headerReference w:type="first" r:id="rId9"/>
      <w:pgSz w:w="11907" w:h="16839" w:code="9"/>
      <w:pgMar w:top="2241" w:right="1417" w:bottom="1170" w:left="1417" w:header="720" w:footer="6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F1" w:rsidRDefault="00FA5FF1" w:rsidP="00EB36AE">
      <w:pPr>
        <w:spacing w:after="0" w:line="240" w:lineRule="auto"/>
      </w:pPr>
      <w:r>
        <w:separator/>
      </w:r>
    </w:p>
  </w:endnote>
  <w:endnote w:type="continuationSeparator" w:id="0">
    <w:p w:rsidR="00FA5FF1" w:rsidRDefault="00FA5FF1" w:rsidP="00EB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F1" w:rsidRDefault="00FA5FF1" w:rsidP="00EB36AE">
      <w:pPr>
        <w:spacing w:after="0" w:line="240" w:lineRule="auto"/>
      </w:pPr>
      <w:r>
        <w:separator/>
      </w:r>
    </w:p>
  </w:footnote>
  <w:footnote w:type="continuationSeparator" w:id="0">
    <w:p w:rsidR="00FA5FF1" w:rsidRDefault="00FA5FF1" w:rsidP="00EB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B3" w:rsidRDefault="00BF61B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F3B2A7" wp14:editId="0919BDE9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1285875" cy="738505"/>
          <wp:effectExtent l="0" t="0" r="9525" b="4445"/>
          <wp:wrapThrough wrapText="bothSides">
            <wp:wrapPolygon edited="0">
              <wp:start x="0" y="0"/>
              <wp:lineTo x="0" y="21173"/>
              <wp:lineTo x="21440" y="21173"/>
              <wp:lineTo x="21440" y="0"/>
              <wp:lineTo x="0" y="0"/>
            </wp:wrapPolygon>
          </wp:wrapThrough>
          <wp:docPr id="151" name="Picture 151" descr="Risultati immagini per ep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epi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6D653E3" wp14:editId="575CEE86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887105" cy="887105"/>
          <wp:effectExtent l="0" t="0" r="8255" b="8255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C_logo-colour-RGB for 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105" cy="88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74" w:rsidRDefault="00BF61B3" w:rsidP="00BF61B3">
    <w:pPr>
      <w:pStyle w:val="Header"/>
      <w:tabs>
        <w:tab w:val="left" w:pos="1575"/>
        <w:tab w:val="center" w:pos="4536"/>
      </w:tabs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285875" cy="738505"/>
          <wp:effectExtent l="0" t="0" r="9525" b="4445"/>
          <wp:wrapThrough wrapText="bothSides">
            <wp:wrapPolygon edited="0">
              <wp:start x="0" y="0"/>
              <wp:lineTo x="0" y="21173"/>
              <wp:lineTo x="21440" y="21173"/>
              <wp:lineTo x="21440" y="0"/>
              <wp:lineTo x="0" y="0"/>
            </wp:wrapPolygon>
          </wp:wrapThrough>
          <wp:docPr id="149" name="Picture 149" descr="Risultati immagini per epi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epi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CB2CC79" wp14:editId="425AE8D1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887105" cy="887105"/>
          <wp:effectExtent l="0" t="0" r="8255" b="8255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C_logo-colour-RGB for 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105" cy="88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0E5"/>
    <w:multiLevelType w:val="hybridMultilevel"/>
    <w:tmpl w:val="0C322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F32F5"/>
    <w:multiLevelType w:val="hybridMultilevel"/>
    <w:tmpl w:val="71788750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93247CF"/>
    <w:multiLevelType w:val="hybridMultilevel"/>
    <w:tmpl w:val="43D22832"/>
    <w:lvl w:ilvl="0" w:tplc="390CE5B2">
      <w:numFmt w:val="bullet"/>
      <w:lvlText w:val="•"/>
      <w:lvlJc w:val="left"/>
      <w:pPr>
        <w:ind w:left="3218" w:hanging="144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EED154C"/>
    <w:multiLevelType w:val="hybridMultilevel"/>
    <w:tmpl w:val="4C3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9"/>
    <w:rsid w:val="0008411E"/>
    <w:rsid w:val="0009579E"/>
    <w:rsid w:val="000978DE"/>
    <w:rsid w:val="000D202B"/>
    <w:rsid w:val="000D7E19"/>
    <w:rsid w:val="001069CC"/>
    <w:rsid w:val="00182023"/>
    <w:rsid w:val="0029747A"/>
    <w:rsid w:val="00330714"/>
    <w:rsid w:val="003D1CDD"/>
    <w:rsid w:val="003E4108"/>
    <w:rsid w:val="003F4791"/>
    <w:rsid w:val="00427BAC"/>
    <w:rsid w:val="00455E5F"/>
    <w:rsid w:val="00475EFE"/>
    <w:rsid w:val="00493677"/>
    <w:rsid w:val="004D6FD4"/>
    <w:rsid w:val="00514042"/>
    <w:rsid w:val="00523491"/>
    <w:rsid w:val="00561953"/>
    <w:rsid w:val="00586B8F"/>
    <w:rsid w:val="005B1B5E"/>
    <w:rsid w:val="005D778D"/>
    <w:rsid w:val="005E1122"/>
    <w:rsid w:val="0064759D"/>
    <w:rsid w:val="006B7731"/>
    <w:rsid w:val="00713628"/>
    <w:rsid w:val="00755E49"/>
    <w:rsid w:val="00790348"/>
    <w:rsid w:val="00843ED6"/>
    <w:rsid w:val="00880274"/>
    <w:rsid w:val="0089737C"/>
    <w:rsid w:val="008B5214"/>
    <w:rsid w:val="008D3BCF"/>
    <w:rsid w:val="008F6824"/>
    <w:rsid w:val="009244B5"/>
    <w:rsid w:val="00964AC3"/>
    <w:rsid w:val="00A100FE"/>
    <w:rsid w:val="00A52D27"/>
    <w:rsid w:val="00A605E3"/>
    <w:rsid w:val="00A80E26"/>
    <w:rsid w:val="00B454DB"/>
    <w:rsid w:val="00B56C4B"/>
    <w:rsid w:val="00BA355C"/>
    <w:rsid w:val="00BF61B3"/>
    <w:rsid w:val="00C57AE0"/>
    <w:rsid w:val="00CA70F9"/>
    <w:rsid w:val="00CA78DB"/>
    <w:rsid w:val="00CE009A"/>
    <w:rsid w:val="00CF18FE"/>
    <w:rsid w:val="00CF3CB1"/>
    <w:rsid w:val="00D22B01"/>
    <w:rsid w:val="00D2620B"/>
    <w:rsid w:val="00D737BA"/>
    <w:rsid w:val="00D74248"/>
    <w:rsid w:val="00E40059"/>
    <w:rsid w:val="00E41C08"/>
    <w:rsid w:val="00E713EB"/>
    <w:rsid w:val="00EB36AE"/>
    <w:rsid w:val="00ED0BA6"/>
    <w:rsid w:val="00FA5FF1"/>
    <w:rsid w:val="00FC77A5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5592AF-C6C7-407E-B7CC-A601A160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AE"/>
  </w:style>
  <w:style w:type="paragraph" w:styleId="Footer">
    <w:name w:val="footer"/>
    <w:basedOn w:val="Normal"/>
    <w:link w:val="FooterChar"/>
    <w:uiPriority w:val="99"/>
    <w:unhideWhenUsed/>
    <w:rsid w:val="00EB3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AE"/>
  </w:style>
  <w:style w:type="paragraph" w:styleId="BalloonText">
    <w:name w:val="Balloon Text"/>
    <w:basedOn w:val="Normal"/>
    <w:link w:val="BalloonTextChar"/>
    <w:uiPriority w:val="99"/>
    <w:semiHidden/>
    <w:unhideWhenUsed/>
    <w:rsid w:val="003F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137E-D996-41A2-B5EC-8CAD744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Diedring</dc:creator>
  <cp:keywords/>
  <dc:description/>
  <cp:lastModifiedBy>Michael Diedring</cp:lastModifiedBy>
  <cp:revision>4</cp:revision>
  <cp:lastPrinted>2017-01-09T16:13:00Z</cp:lastPrinted>
  <dcterms:created xsi:type="dcterms:W3CDTF">2017-01-11T13:52:00Z</dcterms:created>
  <dcterms:modified xsi:type="dcterms:W3CDTF">2017-01-11T14:52:00Z</dcterms:modified>
</cp:coreProperties>
</file>